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10644E16" w:rsidR="004D2FD8" w:rsidRPr="00111EEA" w:rsidRDefault="0017401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Purchasing of pick-up vehicle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3F9BEFB7" w:rsidR="004D2FD8" w:rsidRPr="00174013" w:rsidRDefault="00174013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74013">
              <w:rPr>
                <w:rFonts w:ascii="Times New Roman" w:hAnsi="Times New Roman"/>
                <w:sz w:val="22"/>
                <w:szCs w:val="22"/>
                <w:lang w:val="en-GB"/>
              </w:rPr>
              <w:t>CA-BGMK0200027/S01/PP3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additional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879A8" w14:textId="77777777" w:rsidR="00993D7A" w:rsidRDefault="00993D7A">
      <w:r>
        <w:separator/>
      </w:r>
    </w:p>
  </w:endnote>
  <w:endnote w:type="continuationSeparator" w:id="0">
    <w:p w14:paraId="216ACD5F" w14:textId="77777777" w:rsidR="00993D7A" w:rsidRDefault="0099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511D2" w14:textId="77777777" w:rsidR="00993D7A" w:rsidRDefault="00993D7A" w:rsidP="00845530">
      <w:pPr>
        <w:spacing w:before="0" w:after="0"/>
      </w:pPr>
      <w:r>
        <w:separator/>
      </w:r>
    </w:p>
  </w:footnote>
  <w:footnote w:type="continuationSeparator" w:id="0">
    <w:p w14:paraId="335DD733" w14:textId="77777777" w:rsidR="00993D7A" w:rsidRDefault="00993D7A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4013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6</cp:revision>
  <cp:lastPrinted>2012-09-24T09:30:00Z</cp:lastPrinted>
  <dcterms:created xsi:type="dcterms:W3CDTF">2024-06-17T14:14:00Z</dcterms:created>
  <dcterms:modified xsi:type="dcterms:W3CDTF">2025-12-23T11:15:00Z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